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EF" w:rsidRPr="00100413" w:rsidRDefault="00100413">
      <w:pPr>
        <w:rPr>
          <w:u w:val="none"/>
          <w:lang w:val="el-GR"/>
        </w:rPr>
      </w:pPr>
      <w:r w:rsidRPr="00100413">
        <w:rPr>
          <w:u w:val="none"/>
          <w:lang w:val="el-GR"/>
        </w:rPr>
        <w:t xml:space="preserve">                                          ΜΟΥΣΙΚΗ Ε΄ΤΑΞΗΣ</w:t>
      </w:r>
    </w:p>
    <w:p w:rsidR="00100413" w:rsidRDefault="00100413" w:rsidP="00100413">
      <w:pPr>
        <w:ind w:left="567" w:hanging="851"/>
        <w:rPr>
          <w:b w:val="0"/>
          <w:sz w:val="28"/>
          <w:szCs w:val="28"/>
          <w:u w:val="none"/>
          <w:lang w:val="el-GR"/>
        </w:rPr>
      </w:pPr>
      <w:r w:rsidRPr="00100413">
        <w:rPr>
          <w:sz w:val="28"/>
          <w:szCs w:val="28"/>
          <w:u w:val="none"/>
          <w:lang w:val="el-GR"/>
        </w:rPr>
        <w:t>Α.</w:t>
      </w:r>
      <w:r>
        <w:rPr>
          <w:sz w:val="28"/>
          <w:szCs w:val="28"/>
          <w:u w:val="none"/>
          <w:lang w:val="el-GR"/>
        </w:rPr>
        <w:t xml:space="preserve">   </w:t>
      </w:r>
      <w:r>
        <w:rPr>
          <w:b w:val="0"/>
          <w:sz w:val="28"/>
          <w:szCs w:val="28"/>
          <w:u w:val="none"/>
          <w:lang w:val="el-GR"/>
        </w:rPr>
        <w:t>Πιο κάτω είναι οι στίχοι του τραγουδιού «</w:t>
      </w:r>
      <w:r w:rsidR="006E2740">
        <w:rPr>
          <w:b w:val="0"/>
          <w:sz w:val="28"/>
          <w:szCs w:val="28"/>
          <w:u w:val="none"/>
          <w:lang w:val="el-GR"/>
        </w:rPr>
        <w:t xml:space="preserve">Θούριος </w:t>
      </w:r>
      <w:r>
        <w:rPr>
          <w:b w:val="0"/>
          <w:sz w:val="28"/>
          <w:szCs w:val="28"/>
          <w:u w:val="none"/>
          <w:lang w:val="el-GR"/>
        </w:rPr>
        <w:t>». Τη μελωδία</w:t>
      </w:r>
      <w:r w:rsidR="006E2740">
        <w:rPr>
          <w:b w:val="0"/>
          <w:sz w:val="28"/>
          <w:szCs w:val="28"/>
          <w:u w:val="none"/>
          <w:lang w:val="el-GR"/>
        </w:rPr>
        <w:t xml:space="preserve"> του τραγουδιού</w:t>
      </w:r>
    </w:p>
    <w:p w:rsidR="00100413" w:rsidRDefault="00BB6A82" w:rsidP="00100413">
      <w:pPr>
        <w:ind w:left="567" w:hanging="851"/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 μπορείτε να την ακούσετε διαδικτυακά στο Εκπαιδευτικό Υλικό </w:t>
      </w:r>
      <w:r w:rsidR="006E2740">
        <w:rPr>
          <w:b w:val="0"/>
          <w:sz w:val="28"/>
          <w:szCs w:val="28"/>
          <w:u w:val="none"/>
          <w:lang w:val="el-GR"/>
        </w:rPr>
        <w:t>Δημοτικής Εκπαίδευσης</w:t>
      </w:r>
    </w:p>
    <w:p w:rsidR="00BB6A82" w:rsidRDefault="00BB6A82" w:rsidP="00100413">
      <w:pPr>
        <w:ind w:left="567" w:hanging="851"/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 του ΥΠΠΑΝ</w:t>
      </w:r>
      <w:r w:rsidR="00BA3339">
        <w:rPr>
          <w:b w:val="0"/>
          <w:sz w:val="28"/>
          <w:szCs w:val="28"/>
          <w:u w:val="none"/>
          <w:lang w:val="el-GR"/>
        </w:rPr>
        <w:t>,</w:t>
      </w:r>
      <w:r>
        <w:rPr>
          <w:b w:val="0"/>
          <w:sz w:val="28"/>
          <w:szCs w:val="28"/>
          <w:u w:val="none"/>
          <w:lang w:val="el-GR"/>
        </w:rPr>
        <w:t xml:space="preserve"> ακολουθώντας  τον σύνδεσμο Εκπαιδευτικό Υλικό Δημοτικής</w:t>
      </w:r>
      <w:r w:rsidR="006E2740">
        <w:rPr>
          <w:b w:val="0"/>
          <w:sz w:val="28"/>
          <w:szCs w:val="28"/>
          <w:u w:val="none"/>
          <w:lang w:val="el-GR"/>
        </w:rPr>
        <w:t xml:space="preserve"> Εκπαίδευσης-</w:t>
      </w:r>
    </w:p>
    <w:p w:rsidR="00BB6A82" w:rsidRDefault="006E2740" w:rsidP="00100413">
      <w:pPr>
        <w:ind w:left="567" w:hanging="851"/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-</w:t>
      </w:r>
      <w:r w:rsidR="00BB6A82">
        <w:rPr>
          <w:b w:val="0"/>
          <w:sz w:val="28"/>
          <w:szCs w:val="28"/>
          <w:u w:val="none"/>
          <w:lang w:val="el-GR"/>
        </w:rPr>
        <w:t xml:space="preserve">Μουσική - Υλικό -Αρχεία </w:t>
      </w:r>
      <w:r w:rsidR="00BA3339">
        <w:rPr>
          <w:b w:val="0"/>
          <w:sz w:val="28"/>
          <w:szCs w:val="28"/>
          <w:u w:val="none"/>
          <w:lang w:val="el-GR"/>
        </w:rPr>
        <w:t xml:space="preserve"> </w:t>
      </w:r>
      <w:r w:rsidR="00BB6A82">
        <w:rPr>
          <w:b w:val="0"/>
          <w:sz w:val="28"/>
          <w:szCs w:val="28"/>
          <w:u w:val="none"/>
          <w:lang w:val="el-GR"/>
        </w:rPr>
        <w:t>Παρτιτούρες</w:t>
      </w:r>
      <w:r w:rsidR="00BA3339">
        <w:rPr>
          <w:b w:val="0"/>
          <w:sz w:val="28"/>
          <w:szCs w:val="28"/>
          <w:u w:val="none"/>
          <w:lang w:val="el-GR"/>
        </w:rPr>
        <w:t xml:space="preserve"> </w:t>
      </w:r>
      <w:r w:rsidR="00BB6A82">
        <w:rPr>
          <w:b w:val="0"/>
          <w:sz w:val="28"/>
          <w:szCs w:val="28"/>
          <w:u w:val="none"/>
          <w:lang w:val="el-GR"/>
        </w:rPr>
        <w:t>(σελ.17).</w:t>
      </w:r>
      <w:r w:rsidR="00BA3339">
        <w:rPr>
          <w:b w:val="0"/>
          <w:sz w:val="28"/>
          <w:szCs w:val="28"/>
          <w:u w:val="none"/>
          <w:lang w:val="el-GR"/>
        </w:rPr>
        <w:t xml:space="preserve"> Επίσης, μπορείτε να</w:t>
      </w:r>
      <w:r>
        <w:rPr>
          <w:b w:val="0"/>
          <w:sz w:val="28"/>
          <w:szCs w:val="28"/>
          <w:u w:val="none"/>
          <w:lang w:val="el-GR"/>
        </w:rPr>
        <w:t xml:space="preserve"> ακούσετε το τρα-</w:t>
      </w:r>
    </w:p>
    <w:p w:rsidR="00BA3339" w:rsidRDefault="006E2740" w:rsidP="006E2740">
      <w:pPr>
        <w:ind w:left="567" w:hanging="851"/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>γούδι από το διαδίκτυο με τον τραγουδιστή Νίκο Ξυλούρη.</w:t>
      </w:r>
    </w:p>
    <w:p w:rsidR="00592024" w:rsidRPr="002C7A2F" w:rsidRDefault="00BA3339" w:rsidP="00100413">
      <w:pPr>
        <w:ind w:left="567" w:hanging="851"/>
        <w:rPr>
          <w:color w:val="4F6228" w:themeColor="accent3" w:themeShade="80"/>
          <w:szCs w:val="32"/>
          <w:u w:val="none"/>
          <w:lang w:val="el-GR"/>
        </w:rPr>
      </w:pPr>
      <w:r w:rsidRPr="002C7A2F">
        <w:rPr>
          <w:b w:val="0"/>
          <w:color w:val="4F6228" w:themeColor="accent3" w:themeShade="80"/>
          <w:sz w:val="28"/>
          <w:szCs w:val="28"/>
          <w:u w:val="none"/>
          <w:lang w:val="el-GR"/>
        </w:rPr>
        <w:t xml:space="preserve">                                                    </w:t>
      </w:r>
      <w:r w:rsidR="006E2740" w:rsidRPr="002C7A2F">
        <w:rPr>
          <w:b w:val="0"/>
          <w:color w:val="4F6228" w:themeColor="accent3" w:themeShade="80"/>
          <w:sz w:val="28"/>
          <w:szCs w:val="28"/>
          <w:u w:val="none"/>
          <w:lang w:val="el-GR"/>
        </w:rPr>
        <w:t xml:space="preserve">         </w:t>
      </w:r>
      <w:r w:rsidR="006E2740" w:rsidRPr="002C7A2F">
        <w:rPr>
          <w:color w:val="4F6228" w:themeColor="accent3" w:themeShade="80"/>
          <w:szCs w:val="32"/>
          <w:u w:val="none"/>
          <w:lang w:val="el-GR"/>
        </w:rPr>
        <w:t>ΘΟΥΡΙΟΣ</w:t>
      </w:r>
    </w:p>
    <w:p w:rsidR="002C7A2F" w:rsidRPr="001117C0" w:rsidRDefault="00592024" w:rsidP="00100413">
      <w:pPr>
        <w:ind w:left="567" w:hanging="851"/>
        <w:rPr>
          <w:color w:val="E36C0A" w:themeColor="accent6" w:themeShade="BF"/>
          <w:sz w:val="24"/>
          <w:szCs w:val="24"/>
          <w:u w:val="none"/>
          <w:lang w:val="el-GR"/>
        </w:rPr>
      </w:pPr>
      <w:r w:rsidRPr="001117C0">
        <w:rPr>
          <w:color w:val="E36C0A" w:themeColor="accent6" w:themeShade="BF"/>
          <w:sz w:val="24"/>
          <w:szCs w:val="24"/>
          <w:u w:val="none"/>
          <w:lang w:val="el-GR"/>
        </w:rPr>
        <w:t>Στίχοι-Ρήγας  Φεραίος (Βελεστινλής)                                              Μουσική-Χρίστος  Λεοντής</w:t>
      </w:r>
    </w:p>
    <w:p w:rsidR="00973709" w:rsidRPr="001117C0" w:rsidRDefault="00973709" w:rsidP="00100413">
      <w:pPr>
        <w:ind w:left="567" w:hanging="851"/>
        <w:rPr>
          <w:b w:val="0"/>
          <w:color w:val="1F497D" w:themeColor="text2"/>
          <w:sz w:val="28"/>
          <w:szCs w:val="28"/>
          <w:u w:val="none"/>
          <w:lang w:val="el-GR"/>
        </w:rPr>
      </w:pPr>
      <w:r w:rsidRPr="001117C0">
        <w:rPr>
          <w:color w:val="1F497D" w:themeColor="text2"/>
          <w:sz w:val="24"/>
          <w:szCs w:val="24"/>
          <w:u w:val="none"/>
          <w:lang w:val="el-GR"/>
        </w:rPr>
        <w:t xml:space="preserve">                                 </w:t>
      </w:r>
      <w:r w:rsidRPr="001117C0">
        <w:rPr>
          <w:b w:val="0"/>
          <w:color w:val="1F497D" w:themeColor="text2"/>
          <w:sz w:val="24"/>
          <w:szCs w:val="24"/>
          <w:u w:val="none"/>
          <w:lang w:val="el-GR"/>
        </w:rPr>
        <w:t>1.</w:t>
      </w:r>
      <w:r w:rsidRPr="001117C0">
        <w:rPr>
          <w:color w:val="1F497D" w:themeColor="text2"/>
          <w:sz w:val="24"/>
          <w:szCs w:val="24"/>
          <w:u w:val="none"/>
          <w:lang w:val="el-GR"/>
        </w:rPr>
        <w:t xml:space="preserve">     </w:t>
      </w:r>
      <w:r w:rsidRPr="001117C0">
        <w:rPr>
          <w:b w:val="0"/>
          <w:color w:val="1F497D" w:themeColor="text2"/>
          <w:sz w:val="28"/>
          <w:szCs w:val="28"/>
          <w:u w:val="none"/>
          <w:lang w:val="el-GR"/>
        </w:rPr>
        <w:t>Ως πότε παλικάρια θα ζούμε στα στενά</w:t>
      </w:r>
    </w:p>
    <w:p w:rsidR="00973709" w:rsidRPr="001117C0" w:rsidRDefault="00973709" w:rsidP="00100413">
      <w:pPr>
        <w:ind w:left="567" w:hanging="851"/>
        <w:rPr>
          <w:b w:val="0"/>
          <w:color w:val="1F497D" w:themeColor="text2"/>
          <w:sz w:val="28"/>
          <w:szCs w:val="28"/>
          <w:u w:val="none"/>
          <w:lang w:val="el-GR"/>
        </w:rPr>
      </w:pPr>
      <w:r w:rsidRPr="001117C0">
        <w:rPr>
          <w:b w:val="0"/>
          <w:color w:val="1F497D" w:themeColor="text2"/>
          <w:sz w:val="28"/>
          <w:szCs w:val="28"/>
          <w:u w:val="none"/>
          <w:lang w:val="el-GR"/>
        </w:rPr>
        <w:t xml:space="preserve"> </w:t>
      </w:r>
      <w:r w:rsidR="00615F27" w:rsidRPr="001117C0">
        <w:rPr>
          <w:b w:val="0"/>
          <w:color w:val="1F497D" w:themeColor="text2"/>
          <w:sz w:val="28"/>
          <w:szCs w:val="28"/>
          <w:u w:val="none"/>
          <w:lang w:val="el-GR"/>
        </w:rPr>
        <w:t xml:space="preserve">                            </w:t>
      </w:r>
      <w:r w:rsidRPr="001117C0">
        <w:rPr>
          <w:b w:val="0"/>
          <w:color w:val="1F497D" w:themeColor="text2"/>
          <w:sz w:val="28"/>
          <w:szCs w:val="28"/>
          <w:u w:val="none"/>
          <w:lang w:val="el-GR"/>
        </w:rPr>
        <w:t xml:space="preserve"> μονάχοι σαν λιοντάρια στις ράχες στα βουνά</w:t>
      </w:r>
      <w:r w:rsidR="00C1243B" w:rsidRPr="001117C0">
        <w:rPr>
          <w:b w:val="0"/>
          <w:color w:val="1F497D" w:themeColor="text2"/>
          <w:sz w:val="28"/>
          <w:szCs w:val="28"/>
          <w:u w:val="none"/>
          <w:lang w:val="el-GR"/>
        </w:rPr>
        <w:t xml:space="preserve"> </w:t>
      </w:r>
      <w:r w:rsidRPr="001117C0">
        <w:rPr>
          <w:b w:val="0"/>
          <w:color w:val="1F497D" w:themeColor="text2"/>
          <w:sz w:val="28"/>
          <w:szCs w:val="28"/>
          <w:u w:val="none"/>
          <w:lang w:val="el-GR"/>
        </w:rPr>
        <w:t>(2Χ)</w:t>
      </w:r>
    </w:p>
    <w:p w:rsidR="00973709" w:rsidRPr="001117C0" w:rsidRDefault="00973709" w:rsidP="00100413">
      <w:pPr>
        <w:ind w:left="567" w:hanging="851"/>
        <w:rPr>
          <w:color w:val="1F497D" w:themeColor="text2"/>
          <w:sz w:val="28"/>
          <w:szCs w:val="28"/>
          <w:u w:val="none"/>
          <w:lang w:val="el-GR"/>
        </w:rPr>
      </w:pPr>
      <w:r w:rsidRPr="001117C0">
        <w:rPr>
          <w:b w:val="0"/>
          <w:color w:val="1F497D" w:themeColor="text2"/>
          <w:sz w:val="28"/>
          <w:szCs w:val="28"/>
          <w:u w:val="none"/>
          <w:lang w:val="el-GR"/>
        </w:rPr>
        <w:t xml:space="preserve">  </w:t>
      </w:r>
      <w:r w:rsidRPr="001117C0">
        <w:rPr>
          <w:color w:val="1F497D" w:themeColor="text2"/>
          <w:sz w:val="28"/>
          <w:szCs w:val="28"/>
          <w:u w:val="none"/>
          <w:lang w:val="el-GR"/>
        </w:rPr>
        <w:t>Ρεφρέν                        Καλύτερα μιας ώρας ελεύθερη ζωή</w:t>
      </w:r>
    </w:p>
    <w:p w:rsidR="00973709" w:rsidRPr="001117C0" w:rsidRDefault="00973709" w:rsidP="00100413">
      <w:pPr>
        <w:ind w:left="567" w:hanging="851"/>
        <w:rPr>
          <w:color w:val="1F497D" w:themeColor="text2"/>
          <w:sz w:val="28"/>
          <w:szCs w:val="28"/>
          <w:u w:val="none"/>
          <w:lang w:val="el-GR"/>
        </w:rPr>
      </w:pPr>
      <w:r w:rsidRPr="001117C0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[ παρά σαράντα χρόνια σκλαβιά και φυλακή]</w:t>
      </w:r>
      <w:r w:rsidR="00C1243B" w:rsidRPr="001117C0">
        <w:rPr>
          <w:color w:val="1F497D" w:themeColor="text2"/>
          <w:sz w:val="28"/>
          <w:szCs w:val="28"/>
          <w:u w:val="none"/>
          <w:lang w:val="el-GR"/>
        </w:rPr>
        <w:t xml:space="preserve">  </w:t>
      </w:r>
      <w:r w:rsidRPr="001117C0">
        <w:rPr>
          <w:color w:val="1F497D" w:themeColor="text2"/>
          <w:sz w:val="28"/>
          <w:szCs w:val="28"/>
          <w:u w:val="none"/>
          <w:lang w:val="el-GR"/>
        </w:rPr>
        <w:t>2Χ</w:t>
      </w:r>
    </w:p>
    <w:p w:rsidR="00973709" w:rsidRPr="001117C0" w:rsidRDefault="00973709" w:rsidP="00100413">
      <w:pPr>
        <w:ind w:left="567" w:hanging="851"/>
        <w:rPr>
          <w:color w:val="1F497D" w:themeColor="text2"/>
          <w:sz w:val="28"/>
          <w:szCs w:val="28"/>
          <w:u w:val="none"/>
          <w:lang w:val="el-GR"/>
        </w:rPr>
      </w:pPr>
      <w:r w:rsidRPr="001117C0">
        <w:rPr>
          <w:color w:val="1F497D" w:themeColor="text2"/>
          <w:sz w:val="28"/>
          <w:szCs w:val="28"/>
          <w:u w:val="none"/>
          <w:lang w:val="el-GR"/>
        </w:rPr>
        <w:t xml:space="preserve">                           </w:t>
      </w:r>
    </w:p>
    <w:p w:rsidR="00973709" w:rsidRPr="001117C0" w:rsidRDefault="00973709" w:rsidP="00973709">
      <w:pPr>
        <w:ind w:left="567" w:hanging="851"/>
        <w:rPr>
          <w:b w:val="0"/>
          <w:color w:val="1F497D" w:themeColor="text2"/>
          <w:sz w:val="28"/>
          <w:szCs w:val="28"/>
          <w:u w:val="none"/>
          <w:lang w:val="el-GR"/>
        </w:rPr>
      </w:pPr>
      <w:r w:rsidRPr="001117C0">
        <w:rPr>
          <w:color w:val="1F497D" w:themeColor="text2"/>
          <w:sz w:val="28"/>
          <w:szCs w:val="28"/>
          <w:u w:val="none"/>
          <w:lang w:val="el-GR"/>
        </w:rPr>
        <w:t xml:space="preserve">                           </w:t>
      </w:r>
      <w:r w:rsidRPr="001117C0">
        <w:rPr>
          <w:b w:val="0"/>
          <w:color w:val="1F497D" w:themeColor="text2"/>
          <w:sz w:val="28"/>
          <w:szCs w:val="28"/>
          <w:u w:val="none"/>
          <w:lang w:val="el-GR"/>
        </w:rPr>
        <w:t xml:space="preserve"> 2.</w:t>
      </w:r>
      <w:r w:rsidR="00C1243B" w:rsidRPr="001117C0">
        <w:rPr>
          <w:b w:val="0"/>
          <w:color w:val="1F497D" w:themeColor="text2"/>
          <w:sz w:val="28"/>
          <w:szCs w:val="28"/>
          <w:u w:val="none"/>
          <w:lang w:val="el-GR"/>
        </w:rPr>
        <w:t xml:space="preserve">   Σπηλιές να κατοικούμε, να βλέπουμε κλαδιά</w:t>
      </w:r>
    </w:p>
    <w:p w:rsidR="00C1243B" w:rsidRPr="001117C0" w:rsidRDefault="00C1243B" w:rsidP="00973709">
      <w:pPr>
        <w:ind w:left="567" w:hanging="851"/>
        <w:rPr>
          <w:b w:val="0"/>
          <w:color w:val="1F497D" w:themeColor="text2"/>
          <w:sz w:val="28"/>
          <w:szCs w:val="28"/>
          <w:u w:val="none"/>
          <w:lang w:val="el-GR"/>
        </w:rPr>
      </w:pPr>
      <w:r w:rsidRPr="001117C0">
        <w:rPr>
          <w:b w:val="0"/>
          <w:color w:val="1F497D" w:themeColor="text2"/>
          <w:sz w:val="28"/>
          <w:szCs w:val="28"/>
          <w:u w:val="none"/>
          <w:lang w:val="el-GR"/>
        </w:rPr>
        <w:t xml:space="preserve">                          </w:t>
      </w:r>
      <w:r w:rsidR="00615F27" w:rsidRPr="001117C0">
        <w:rPr>
          <w:b w:val="0"/>
          <w:color w:val="1F497D" w:themeColor="text2"/>
          <w:sz w:val="28"/>
          <w:szCs w:val="28"/>
          <w:u w:val="none"/>
          <w:lang w:val="el-GR"/>
        </w:rPr>
        <w:t xml:space="preserve">   </w:t>
      </w:r>
      <w:r w:rsidRPr="001117C0">
        <w:rPr>
          <w:b w:val="0"/>
          <w:color w:val="1F497D" w:themeColor="text2"/>
          <w:sz w:val="28"/>
          <w:szCs w:val="28"/>
          <w:u w:val="none"/>
          <w:lang w:val="el-GR"/>
        </w:rPr>
        <w:t xml:space="preserve"> να φεύγουμ΄ απ΄τον κόσμο για την πικρή σκλαβιά (2Χ) </w:t>
      </w:r>
    </w:p>
    <w:p w:rsidR="00E21FEB" w:rsidRPr="001117C0" w:rsidRDefault="00E21FEB" w:rsidP="00973709">
      <w:pPr>
        <w:ind w:left="567" w:hanging="851"/>
        <w:rPr>
          <w:color w:val="1F497D" w:themeColor="text2"/>
          <w:sz w:val="28"/>
          <w:szCs w:val="28"/>
          <w:u w:val="none"/>
          <w:lang w:val="el-GR"/>
        </w:rPr>
      </w:pPr>
      <w:r w:rsidRPr="001117C0">
        <w:rPr>
          <w:color w:val="1F497D" w:themeColor="text2"/>
          <w:sz w:val="28"/>
          <w:szCs w:val="28"/>
          <w:u w:val="none"/>
          <w:lang w:val="el-GR"/>
        </w:rPr>
        <w:t xml:space="preserve"> Ρεφρέν                         Καλύτερα μιας ώρας ελεύθερη ζωή</w:t>
      </w:r>
    </w:p>
    <w:p w:rsidR="00E21FEB" w:rsidRPr="001117C0" w:rsidRDefault="00E21FEB" w:rsidP="00973709">
      <w:pPr>
        <w:ind w:left="567" w:hanging="851"/>
        <w:rPr>
          <w:color w:val="1F497D" w:themeColor="text2"/>
          <w:sz w:val="28"/>
          <w:szCs w:val="28"/>
          <w:u w:val="none"/>
          <w:lang w:val="el-GR"/>
        </w:rPr>
      </w:pPr>
      <w:r w:rsidRPr="001117C0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[ παρά σαράντα χρόνια σκλαβιά και φυλακή] 2Χ</w:t>
      </w:r>
    </w:p>
    <w:p w:rsidR="00E21FEB" w:rsidRPr="001117C0" w:rsidRDefault="00E21FEB" w:rsidP="00973709">
      <w:pPr>
        <w:ind w:left="567" w:hanging="851"/>
        <w:rPr>
          <w:color w:val="1F497D" w:themeColor="text2"/>
          <w:sz w:val="28"/>
          <w:szCs w:val="28"/>
          <w:u w:val="none"/>
          <w:lang w:val="el-GR"/>
        </w:rPr>
      </w:pPr>
    </w:p>
    <w:p w:rsidR="00E21FEB" w:rsidRPr="001117C0" w:rsidRDefault="00E21FEB" w:rsidP="00973709">
      <w:pPr>
        <w:ind w:left="567" w:hanging="851"/>
        <w:rPr>
          <w:b w:val="0"/>
          <w:color w:val="1F497D" w:themeColor="text2"/>
          <w:sz w:val="28"/>
          <w:szCs w:val="28"/>
          <w:u w:val="none"/>
          <w:lang w:val="el-GR"/>
        </w:rPr>
      </w:pPr>
      <w:r w:rsidRPr="001117C0">
        <w:rPr>
          <w:color w:val="1F497D" w:themeColor="text2"/>
          <w:sz w:val="28"/>
          <w:szCs w:val="28"/>
          <w:u w:val="none"/>
          <w:lang w:val="el-GR"/>
        </w:rPr>
        <w:t xml:space="preserve">                           </w:t>
      </w:r>
      <w:r w:rsidRPr="001117C0">
        <w:rPr>
          <w:b w:val="0"/>
          <w:color w:val="1F497D" w:themeColor="text2"/>
          <w:sz w:val="28"/>
          <w:szCs w:val="28"/>
          <w:u w:val="none"/>
          <w:lang w:val="el-GR"/>
        </w:rPr>
        <w:t>3.   Να χάνουμε αδέλφια ,πατρίδα και γονείς</w:t>
      </w:r>
    </w:p>
    <w:p w:rsidR="00615F27" w:rsidRPr="001117C0" w:rsidRDefault="00615F27" w:rsidP="00973709">
      <w:pPr>
        <w:ind w:left="567" w:hanging="851"/>
        <w:rPr>
          <w:b w:val="0"/>
          <w:color w:val="1F497D" w:themeColor="text2"/>
          <w:sz w:val="28"/>
          <w:szCs w:val="28"/>
          <w:u w:val="none"/>
          <w:lang w:val="el-GR"/>
        </w:rPr>
      </w:pPr>
      <w:r w:rsidRPr="001117C0">
        <w:rPr>
          <w:b w:val="0"/>
          <w:color w:val="1F497D" w:themeColor="text2"/>
          <w:sz w:val="28"/>
          <w:szCs w:val="28"/>
          <w:u w:val="none"/>
          <w:lang w:val="el-GR"/>
        </w:rPr>
        <w:t xml:space="preserve">                              τους φίλους, τα παιδιά μας κι όλους τους συγγενείς (2Χ)</w:t>
      </w:r>
    </w:p>
    <w:p w:rsidR="00615F27" w:rsidRPr="001117C0" w:rsidRDefault="00615F27" w:rsidP="00973709">
      <w:pPr>
        <w:ind w:left="567" w:hanging="851"/>
        <w:rPr>
          <w:color w:val="1F497D" w:themeColor="text2"/>
          <w:sz w:val="28"/>
          <w:szCs w:val="28"/>
          <w:u w:val="none"/>
          <w:lang w:val="el-GR"/>
        </w:rPr>
      </w:pPr>
      <w:r w:rsidRPr="001117C0">
        <w:rPr>
          <w:color w:val="1F497D" w:themeColor="text2"/>
          <w:sz w:val="28"/>
          <w:szCs w:val="28"/>
          <w:u w:val="none"/>
          <w:lang w:val="el-GR"/>
        </w:rPr>
        <w:t>Ρεφρέν                          Καλύτερα μιας ώρας ελεύθερη ζωή</w:t>
      </w:r>
    </w:p>
    <w:p w:rsidR="00615F27" w:rsidRPr="001117C0" w:rsidRDefault="00615F27" w:rsidP="00973709">
      <w:pPr>
        <w:ind w:left="567" w:hanging="851"/>
        <w:rPr>
          <w:color w:val="1F497D" w:themeColor="text2"/>
          <w:sz w:val="28"/>
          <w:szCs w:val="28"/>
          <w:u w:val="none"/>
          <w:lang w:val="el-GR"/>
        </w:rPr>
      </w:pPr>
      <w:r w:rsidRPr="001117C0">
        <w:rPr>
          <w:color w:val="1F497D" w:themeColor="text2"/>
          <w:sz w:val="28"/>
          <w:szCs w:val="28"/>
          <w:u w:val="none"/>
          <w:lang w:val="el-GR"/>
        </w:rPr>
        <w:t xml:space="preserve">                                [παρά σαράντα χρόνια σκλαβιά και φυλακή] 3Χ</w:t>
      </w:r>
    </w:p>
    <w:p w:rsidR="00E21FEB" w:rsidRPr="00E21FEB" w:rsidRDefault="00E21FEB" w:rsidP="00973709">
      <w:pPr>
        <w:ind w:left="567" w:hanging="851"/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lastRenderedPageBreak/>
        <w:t xml:space="preserve"> </w:t>
      </w:r>
    </w:p>
    <w:p w:rsidR="000F32C7" w:rsidRPr="001117C0" w:rsidRDefault="000F32C7" w:rsidP="000F32C7">
      <w:pPr>
        <w:rPr>
          <w:color w:val="C0504D" w:themeColor="accent2"/>
          <w:szCs w:val="32"/>
          <w:u w:val="none"/>
          <w:lang w:val="el-GR"/>
        </w:rPr>
      </w:pPr>
      <w:r>
        <w:rPr>
          <w:sz w:val="28"/>
          <w:szCs w:val="28"/>
          <w:u w:val="none"/>
          <w:lang w:val="el-GR"/>
        </w:rPr>
        <w:t>Β</w:t>
      </w:r>
      <w:r w:rsidRPr="001117C0">
        <w:rPr>
          <w:color w:val="C0504D" w:themeColor="accent2"/>
          <w:sz w:val="28"/>
          <w:szCs w:val="28"/>
          <w:u w:val="none"/>
          <w:lang w:val="el-GR"/>
        </w:rPr>
        <w:t xml:space="preserve">.     </w:t>
      </w:r>
      <w:r w:rsidR="00310DD9" w:rsidRPr="001117C0">
        <w:rPr>
          <w:color w:val="C0504D" w:themeColor="accent2"/>
          <w:sz w:val="28"/>
          <w:szCs w:val="28"/>
          <w:u w:val="none"/>
          <w:lang w:val="el-GR"/>
        </w:rPr>
        <w:t xml:space="preserve">        </w:t>
      </w:r>
      <w:r w:rsidRPr="001117C0">
        <w:rPr>
          <w:color w:val="C0504D" w:themeColor="accent2"/>
          <w:sz w:val="28"/>
          <w:szCs w:val="28"/>
          <w:u w:val="none"/>
          <w:lang w:val="el-GR"/>
        </w:rPr>
        <w:t xml:space="preserve"> </w:t>
      </w:r>
      <w:r w:rsidR="00310DD9" w:rsidRPr="001117C0">
        <w:rPr>
          <w:color w:val="C0504D" w:themeColor="accent2"/>
          <w:sz w:val="24"/>
          <w:szCs w:val="24"/>
          <w:u w:val="none"/>
          <w:lang w:val="el-GR"/>
        </w:rPr>
        <w:t>Ρήγας Φεραίος</w:t>
      </w:r>
      <w:r w:rsidRPr="001117C0">
        <w:rPr>
          <w:color w:val="C0504D" w:themeColor="accent2"/>
          <w:sz w:val="28"/>
          <w:szCs w:val="28"/>
          <w:u w:val="none"/>
          <w:lang w:val="el-GR"/>
        </w:rPr>
        <w:t xml:space="preserve">       </w:t>
      </w:r>
      <w:r w:rsidR="00310DD9" w:rsidRPr="001117C0">
        <w:rPr>
          <w:color w:val="C0504D" w:themeColor="accent2"/>
          <w:sz w:val="28"/>
          <w:szCs w:val="28"/>
          <w:u w:val="none"/>
          <w:lang w:val="el-GR"/>
        </w:rPr>
        <w:t xml:space="preserve">                                                       </w:t>
      </w:r>
      <w:r w:rsidR="00310DD9" w:rsidRPr="001117C0">
        <w:rPr>
          <w:color w:val="C0504D" w:themeColor="accent2"/>
          <w:sz w:val="24"/>
          <w:szCs w:val="24"/>
          <w:u w:val="none"/>
          <w:lang w:val="el-GR"/>
        </w:rPr>
        <w:t>Χρίστος Λεοντής</w:t>
      </w:r>
    </w:p>
    <w:p w:rsidR="00BA3339" w:rsidRDefault="00592024" w:rsidP="000F32C7">
      <w:pPr>
        <w:rPr>
          <w:szCs w:val="32"/>
          <w:u w:val="none"/>
          <w:lang w:val="el-GR"/>
        </w:rPr>
      </w:pPr>
      <w:r w:rsidRPr="00DC0097">
        <w:rPr>
          <w:sz w:val="24"/>
          <w:szCs w:val="24"/>
          <w:u w:val="none"/>
          <w:lang w:val="el-GR"/>
        </w:rPr>
        <w:t xml:space="preserve">    </w:t>
      </w:r>
      <w:r w:rsidR="006E2740" w:rsidRPr="00DC0097">
        <w:rPr>
          <w:szCs w:val="32"/>
          <w:u w:val="none"/>
          <w:lang w:val="el-GR"/>
        </w:rPr>
        <w:t xml:space="preserve"> </w:t>
      </w:r>
      <w:r w:rsidR="00ED21D2" w:rsidRPr="003501E8">
        <w:rPr>
          <w:noProof/>
          <w:u w:val="none"/>
        </w:rPr>
        <w:drawing>
          <wp:inline distT="0" distB="0" distL="0" distR="0" wp14:anchorId="783F35D7" wp14:editId="2C0170B1">
            <wp:extent cx="2301765" cy="2228193"/>
            <wp:effectExtent l="0" t="0" r="3810" b="1270"/>
            <wp:docPr id="1" name="Picture 1" descr="Ο Ρήγας Βελεστινλής και ο Αδαμάντιος Κοραής | Ε΄ &amp; ΣΤ΄ τάξη δημοτικού |  Greek history, Movie posters, A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Ο Ρήγας Βελεστινλής και ο Αδαμάντιος Κοραής | Ε΄ &amp; ΣΤ΄ τάξη δημοτικού |  Greek history, Movie posters, Ab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969" cy="222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01E8" w:rsidRPr="003501E8">
        <w:rPr>
          <w:szCs w:val="32"/>
          <w:u w:val="none"/>
          <w:lang w:val="el-GR"/>
        </w:rPr>
        <w:t xml:space="preserve">                         </w:t>
      </w:r>
      <w:r w:rsidR="003501E8" w:rsidRPr="003501E8">
        <w:rPr>
          <w:noProof/>
          <w:u w:val="none"/>
        </w:rPr>
        <w:drawing>
          <wp:inline distT="0" distB="0" distL="0" distR="0" wp14:anchorId="4E4D0C3E" wp14:editId="7CDB8D79">
            <wp:extent cx="2270234" cy="2227197"/>
            <wp:effectExtent l="0" t="0" r="0" b="1905"/>
            <wp:docPr id="2" name="Picture 2" descr="το αρωμα του τραγουδιου: “…το δάκρυ είναι καυτερό και καίει το μαντήλι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ο αρωμα του τραγουδιου: “…το δάκρυ είναι καυτερό και καίει το μαντήλι.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170" cy="2225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FA0" w:rsidRPr="001117C0" w:rsidRDefault="001A1FA0" w:rsidP="000F32C7">
      <w:pPr>
        <w:rPr>
          <w:color w:val="943634" w:themeColor="accent2" w:themeShade="BF"/>
          <w:szCs w:val="32"/>
          <w:u w:val="none"/>
          <w:lang w:val="el-GR"/>
        </w:rPr>
      </w:pPr>
      <w:r w:rsidRPr="001117C0">
        <w:rPr>
          <w:color w:val="943634" w:themeColor="accent2" w:themeShade="BF"/>
          <w:szCs w:val="32"/>
          <w:u w:val="none"/>
          <w:lang w:val="el-GR"/>
        </w:rPr>
        <w:t xml:space="preserve">                              ΛΙΓΑ ΛΟΓΙΑ ΓΙΑ ΤΟΝ ΘΟΥΡΙΟ ΤΟΥ ΡΗΓΑ</w:t>
      </w:r>
    </w:p>
    <w:p w:rsidR="002E5B24" w:rsidRDefault="00DF6758" w:rsidP="000F32C7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Ο Ρήγας Φεραίος( Βελεστινλής), ένας ήρωας της Ελληνικής </w:t>
      </w:r>
      <w:r w:rsidR="006A0062">
        <w:rPr>
          <w:b w:val="0"/>
          <w:sz w:val="28"/>
          <w:szCs w:val="28"/>
          <w:u w:val="none"/>
          <w:lang w:val="el-GR"/>
        </w:rPr>
        <w:t>Ε</w:t>
      </w:r>
      <w:r>
        <w:rPr>
          <w:b w:val="0"/>
          <w:sz w:val="28"/>
          <w:szCs w:val="28"/>
          <w:u w:val="none"/>
          <w:lang w:val="el-GR"/>
        </w:rPr>
        <w:t xml:space="preserve">πανάστασης του 1821,έγραψε </w:t>
      </w:r>
      <w:r w:rsidR="006A0062">
        <w:rPr>
          <w:b w:val="0"/>
          <w:sz w:val="28"/>
          <w:szCs w:val="28"/>
          <w:u w:val="none"/>
          <w:lang w:val="el-GR"/>
        </w:rPr>
        <w:t>ένα επαναστατικό, πατριωτικό ύμνο με σκοπό να ξεσηκώσει τους Βαλκανικούς λαούς και περισσότερο τους Έλληνες</w:t>
      </w:r>
      <w:r w:rsidR="002E5B24">
        <w:rPr>
          <w:b w:val="0"/>
          <w:sz w:val="28"/>
          <w:szCs w:val="28"/>
          <w:u w:val="none"/>
          <w:lang w:val="el-GR"/>
        </w:rPr>
        <w:t>,</w:t>
      </w:r>
      <w:r w:rsidR="006A0062">
        <w:rPr>
          <w:b w:val="0"/>
          <w:sz w:val="28"/>
          <w:szCs w:val="28"/>
          <w:u w:val="none"/>
          <w:lang w:val="el-GR"/>
        </w:rPr>
        <w:t xml:space="preserve"> για να αγωνιστούν για την </w:t>
      </w:r>
      <w:bookmarkStart w:id="0" w:name="_GoBack"/>
      <w:bookmarkEnd w:id="0"/>
      <w:r w:rsidR="006A0062">
        <w:rPr>
          <w:b w:val="0"/>
          <w:sz w:val="28"/>
          <w:szCs w:val="28"/>
          <w:u w:val="none"/>
          <w:lang w:val="el-GR"/>
        </w:rPr>
        <w:t>ελευθερία τους. Διάλεξε για τον ύμνο τον τίτλο Θούριος, γιατί η λέξη αυτή στην αρχαιότητα</w:t>
      </w:r>
      <w:r w:rsidR="002E5B24">
        <w:rPr>
          <w:b w:val="0"/>
          <w:sz w:val="28"/>
          <w:szCs w:val="28"/>
          <w:u w:val="none"/>
          <w:lang w:val="el-GR"/>
        </w:rPr>
        <w:t xml:space="preserve"> ήταν ένα επίθετο που σήμαινε ορμητικός, πολεμικός. Τον ύμνο τον έγραψε το 1797 και τον τραγουδούσε ο κόσμος σε διάφορες συγκεντρώσεις σε συνδυασμό με χορό. Ακόμη κι ο ίδιος ο Ρήγας τραγουδούσε αυτό τον ύμνο. </w:t>
      </w:r>
      <w:r w:rsidR="00BB4AEF">
        <w:rPr>
          <w:b w:val="0"/>
          <w:sz w:val="28"/>
          <w:szCs w:val="28"/>
          <w:u w:val="none"/>
          <w:lang w:val="el-GR"/>
        </w:rPr>
        <w:t>Δεν έβαλε νότες στο τραγούδι. Για να μπορεί όμως να  διαδοθεί πιο εύκολα παντού, πρότεινε να τραγουδιέται στη γνωστή τότε μελωδία  ενός άλλου τραγουδιού, με τίτλο «Μια προσταγή μεγάλη».</w:t>
      </w:r>
    </w:p>
    <w:p w:rsidR="00BB4AEF" w:rsidRDefault="00BB4AEF" w:rsidP="000F32C7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Το 1970, εκατόν </w:t>
      </w:r>
      <w:r w:rsidR="00E02B3A">
        <w:rPr>
          <w:b w:val="0"/>
          <w:sz w:val="28"/>
          <w:szCs w:val="28"/>
          <w:u w:val="none"/>
          <w:lang w:val="el-GR"/>
        </w:rPr>
        <w:t>εβδομήντα τρία  χρόνια μετά, ο συνθέτης Χρίστος Λεοντής μελοποίησε</w:t>
      </w:r>
      <w:r w:rsidR="002C207B">
        <w:rPr>
          <w:b w:val="0"/>
          <w:sz w:val="28"/>
          <w:szCs w:val="28"/>
          <w:u w:val="none"/>
          <w:lang w:val="el-GR"/>
        </w:rPr>
        <w:t xml:space="preserve"> τον Θούριο του Ρήγα και έγινε όπως τον γνωρίζουμε σήμερα. Να αναφερθεί </w:t>
      </w:r>
      <w:r w:rsidR="00AA1C2D">
        <w:rPr>
          <w:b w:val="0"/>
          <w:sz w:val="28"/>
          <w:szCs w:val="28"/>
          <w:u w:val="none"/>
          <w:lang w:val="el-GR"/>
        </w:rPr>
        <w:t xml:space="preserve">ότι το τραγούδι τραγουδιέται με τους πρώτους στίχους του ύμνου, γιατί όλοι οι στίχοι είναι πολλοί και είναι δύσκολο να τραγουδηθούν όλοι. </w:t>
      </w:r>
    </w:p>
    <w:p w:rsidR="00DF6758" w:rsidRPr="00DF6758" w:rsidRDefault="002E5B24" w:rsidP="000F32C7">
      <w:pPr>
        <w:rPr>
          <w:b w:val="0"/>
          <w:sz w:val="28"/>
          <w:szCs w:val="28"/>
          <w:u w:val="none"/>
          <w:lang w:val="el-GR"/>
        </w:rPr>
      </w:pPr>
      <w:r>
        <w:rPr>
          <w:b w:val="0"/>
          <w:sz w:val="28"/>
          <w:szCs w:val="28"/>
          <w:u w:val="none"/>
          <w:lang w:val="el-GR"/>
        </w:rPr>
        <w:t xml:space="preserve">  </w:t>
      </w:r>
      <w:r w:rsidR="006A0062">
        <w:rPr>
          <w:b w:val="0"/>
          <w:sz w:val="28"/>
          <w:szCs w:val="28"/>
          <w:u w:val="none"/>
          <w:lang w:val="el-GR"/>
        </w:rPr>
        <w:t xml:space="preserve">  </w:t>
      </w:r>
      <w:r w:rsidR="00DF6758">
        <w:rPr>
          <w:b w:val="0"/>
          <w:sz w:val="28"/>
          <w:szCs w:val="28"/>
          <w:u w:val="none"/>
          <w:lang w:val="el-GR"/>
        </w:rPr>
        <w:t xml:space="preserve"> </w:t>
      </w:r>
    </w:p>
    <w:sectPr w:rsidR="00DF6758" w:rsidRPr="00DF6758" w:rsidSect="00100413">
      <w:pgSz w:w="12240" w:h="15840"/>
      <w:pgMar w:top="1440" w:right="90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13"/>
    <w:rsid w:val="000F32C7"/>
    <w:rsid w:val="00100413"/>
    <w:rsid w:val="001117C0"/>
    <w:rsid w:val="001A1FA0"/>
    <w:rsid w:val="002C207B"/>
    <w:rsid w:val="002C7A2F"/>
    <w:rsid w:val="002E5B24"/>
    <w:rsid w:val="00310DD9"/>
    <w:rsid w:val="003501E8"/>
    <w:rsid w:val="005763EF"/>
    <w:rsid w:val="00592024"/>
    <w:rsid w:val="00615F27"/>
    <w:rsid w:val="006A0062"/>
    <w:rsid w:val="006E2740"/>
    <w:rsid w:val="00810125"/>
    <w:rsid w:val="00973709"/>
    <w:rsid w:val="00AA1C2D"/>
    <w:rsid w:val="00BA3339"/>
    <w:rsid w:val="00BB4AEF"/>
    <w:rsid w:val="00BB6A82"/>
    <w:rsid w:val="00BC514B"/>
    <w:rsid w:val="00C1243B"/>
    <w:rsid w:val="00DC0097"/>
    <w:rsid w:val="00DF6758"/>
    <w:rsid w:val="00E02B3A"/>
    <w:rsid w:val="00E21FEB"/>
    <w:rsid w:val="00E31DE3"/>
    <w:rsid w:val="00ED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32"/>
        <w:szCs w:val="22"/>
        <w:u w:val="dotted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5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32"/>
        <w:szCs w:val="22"/>
        <w:u w:val="dotted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C51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51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2021-03-14T20:05:00Z</dcterms:created>
  <dcterms:modified xsi:type="dcterms:W3CDTF">2021-03-14T20:05:00Z</dcterms:modified>
</cp:coreProperties>
</file>